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D67" w:rsidRDefault="004C1D67" w:rsidP="007310AD">
      <w:pPr>
        <w:tabs>
          <w:tab w:val="right" w:pos="9066"/>
        </w:tabs>
        <w:rPr>
          <w:sz w:val="28"/>
          <w:szCs w:val="28"/>
        </w:rPr>
      </w:pPr>
      <w:r>
        <w:rPr>
          <w:sz w:val="28"/>
          <w:szCs w:val="28"/>
        </w:rPr>
        <w:t>OUABY</w:t>
      </w:r>
      <w:r w:rsidR="007310AD">
        <w:rPr>
          <w:sz w:val="28"/>
          <w:szCs w:val="28"/>
        </w:rPr>
        <w:tab/>
      </w:r>
      <w:bookmarkStart w:id="0" w:name="_GoBack"/>
      <w:bookmarkEnd w:id="0"/>
    </w:p>
    <w:p w:rsidR="004C1D67" w:rsidRDefault="004C1D67" w:rsidP="004C1D67">
      <w:pPr>
        <w:rPr>
          <w:sz w:val="28"/>
          <w:szCs w:val="28"/>
        </w:rPr>
      </w:pPr>
      <w:r>
        <w:rPr>
          <w:sz w:val="28"/>
          <w:szCs w:val="28"/>
        </w:rPr>
        <w:t>OWEN</w:t>
      </w:r>
    </w:p>
    <w:p w:rsidR="004C1D67" w:rsidRDefault="004C1D67" w:rsidP="004C1D67">
      <w:pPr>
        <w:rPr>
          <w:sz w:val="28"/>
          <w:szCs w:val="28"/>
        </w:rPr>
      </w:pPr>
      <w:r>
        <w:rPr>
          <w:sz w:val="28"/>
          <w:szCs w:val="28"/>
        </w:rPr>
        <w:t>502</w:t>
      </w:r>
    </w:p>
    <w:p w:rsidR="004C1D67" w:rsidRDefault="004C1D67" w:rsidP="004C1D67">
      <w:pPr>
        <w:rPr>
          <w:sz w:val="28"/>
          <w:szCs w:val="28"/>
        </w:rPr>
      </w:pPr>
    </w:p>
    <w:p w:rsidR="004C1D67" w:rsidRDefault="004C1D67" w:rsidP="004C1D67">
      <w:pPr>
        <w:jc w:val="both"/>
        <w:rPr>
          <w:b/>
          <w:bCs/>
          <w:sz w:val="44"/>
          <w:szCs w:val="44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bCs/>
          <w:sz w:val="44"/>
          <w:szCs w:val="44"/>
        </w:rPr>
        <w:t>REDACTION SUR LE BRESIL</w:t>
      </w:r>
    </w:p>
    <w:p w:rsidR="004C1D67" w:rsidRDefault="004C1D67" w:rsidP="004C1D67">
      <w:pPr>
        <w:jc w:val="both"/>
        <w:rPr>
          <w:b/>
          <w:bCs/>
          <w:sz w:val="44"/>
          <w:szCs w:val="44"/>
        </w:rPr>
      </w:pPr>
    </w:p>
    <w:p w:rsidR="004C1D67" w:rsidRDefault="004C1D67" w:rsidP="004C1D67">
      <w:pPr>
        <w:jc w:val="both"/>
        <w:rPr>
          <w:b/>
          <w:bCs/>
          <w:sz w:val="44"/>
          <w:szCs w:val="44"/>
        </w:rPr>
      </w:pPr>
    </w:p>
    <w:p w:rsidR="002B20E1" w:rsidRDefault="00382A7C" w:rsidP="004C1D67">
      <w:pPr>
        <w:jc w:val="both"/>
        <w:rPr>
          <w:sz w:val="44"/>
          <w:szCs w:val="44"/>
        </w:rPr>
      </w:pPr>
      <w:r>
        <w:rPr>
          <w:sz w:val="44"/>
          <w:szCs w:val="44"/>
        </w:rPr>
        <w:t>Mon arrivée au Brésil fût très tard la nuit</w:t>
      </w:r>
      <w:r w:rsidR="000A75AD">
        <w:rPr>
          <w:sz w:val="44"/>
          <w:szCs w:val="44"/>
        </w:rPr>
        <w:t xml:space="preserve"> </w:t>
      </w:r>
      <w:r w:rsidR="008875D9">
        <w:rPr>
          <w:sz w:val="44"/>
          <w:szCs w:val="44"/>
        </w:rPr>
        <w:t>et je me suis dirigé</w:t>
      </w:r>
      <w:r w:rsidR="000A75AD">
        <w:rPr>
          <w:sz w:val="44"/>
          <w:szCs w:val="44"/>
        </w:rPr>
        <w:t xml:space="preserve"> vers </w:t>
      </w:r>
      <w:r w:rsidR="008875D9">
        <w:rPr>
          <w:sz w:val="44"/>
          <w:szCs w:val="44"/>
        </w:rPr>
        <w:t xml:space="preserve">l’hôtel </w:t>
      </w:r>
      <w:r w:rsidR="000A75AD">
        <w:rPr>
          <w:sz w:val="44"/>
          <w:szCs w:val="44"/>
        </w:rPr>
        <w:t>SERHS Natal un h</w:t>
      </w:r>
      <w:r w:rsidR="008875D9">
        <w:rPr>
          <w:sz w:val="44"/>
          <w:szCs w:val="44"/>
        </w:rPr>
        <w:t>ô</w:t>
      </w:r>
      <w:r w:rsidR="000A75AD">
        <w:rPr>
          <w:sz w:val="44"/>
          <w:szCs w:val="44"/>
        </w:rPr>
        <w:t>t</w:t>
      </w:r>
      <w:r w:rsidR="002B20E1">
        <w:rPr>
          <w:sz w:val="44"/>
          <w:szCs w:val="44"/>
        </w:rPr>
        <w:t>e</w:t>
      </w:r>
      <w:r w:rsidR="000A75AD">
        <w:rPr>
          <w:sz w:val="44"/>
          <w:szCs w:val="44"/>
        </w:rPr>
        <w:t>l 5 étoiles pour y passer la nuit. Le lendemain matin au r</w:t>
      </w:r>
      <w:r w:rsidR="002B20E1">
        <w:rPr>
          <w:sz w:val="44"/>
          <w:szCs w:val="44"/>
        </w:rPr>
        <w:t>é</w:t>
      </w:r>
      <w:r w:rsidR="000A75AD">
        <w:rPr>
          <w:sz w:val="44"/>
          <w:szCs w:val="44"/>
        </w:rPr>
        <w:t>veil je</w:t>
      </w:r>
      <w:r>
        <w:rPr>
          <w:sz w:val="44"/>
          <w:szCs w:val="44"/>
        </w:rPr>
        <w:t xml:space="preserve"> suis </w:t>
      </w:r>
      <w:r w:rsidR="000A75AD">
        <w:rPr>
          <w:sz w:val="44"/>
          <w:szCs w:val="44"/>
        </w:rPr>
        <w:t>sort</w:t>
      </w:r>
      <w:r w:rsidR="008875D9">
        <w:rPr>
          <w:sz w:val="44"/>
          <w:szCs w:val="44"/>
        </w:rPr>
        <w:t xml:space="preserve">is </w:t>
      </w:r>
      <w:r w:rsidR="000A75AD">
        <w:rPr>
          <w:sz w:val="44"/>
          <w:szCs w:val="44"/>
        </w:rPr>
        <w:t>sur le balcon et là la beauté du paysage m’avait coup</w:t>
      </w:r>
      <w:r w:rsidR="00615EB9">
        <w:rPr>
          <w:sz w:val="44"/>
          <w:szCs w:val="44"/>
        </w:rPr>
        <w:t>é</w:t>
      </w:r>
      <w:r w:rsidR="000A75AD">
        <w:rPr>
          <w:sz w:val="44"/>
          <w:szCs w:val="44"/>
        </w:rPr>
        <w:t xml:space="preserve"> le </w:t>
      </w:r>
      <w:r w:rsidR="00615EB9">
        <w:rPr>
          <w:sz w:val="44"/>
          <w:szCs w:val="44"/>
        </w:rPr>
        <w:t xml:space="preserve">souffle, la mer </w:t>
      </w:r>
      <w:r w:rsidR="002B20E1">
        <w:rPr>
          <w:sz w:val="44"/>
          <w:szCs w:val="44"/>
        </w:rPr>
        <w:t>é</w:t>
      </w:r>
      <w:r w:rsidR="00615EB9">
        <w:rPr>
          <w:sz w:val="44"/>
          <w:szCs w:val="44"/>
        </w:rPr>
        <w:t>tai</w:t>
      </w:r>
      <w:r w:rsidR="008875D9">
        <w:rPr>
          <w:sz w:val="44"/>
          <w:szCs w:val="44"/>
        </w:rPr>
        <w:t xml:space="preserve">t </w:t>
      </w:r>
      <w:r>
        <w:rPr>
          <w:sz w:val="44"/>
          <w:szCs w:val="44"/>
        </w:rPr>
        <w:t xml:space="preserve">de couleur </w:t>
      </w:r>
      <w:r w:rsidR="00615EB9">
        <w:rPr>
          <w:sz w:val="44"/>
          <w:szCs w:val="44"/>
        </w:rPr>
        <w:t>bleu turquoise,</w:t>
      </w:r>
      <w:r>
        <w:rPr>
          <w:sz w:val="44"/>
          <w:szCs w:val="44"/>
        </w:rPr>
        <w:t xml:space="preserve"> </w:t>
      </w:r>
      <w:r w:rsidR="00615EB9">
        <w:rPr>
          <w:sz w:val="44"/>
          <w:szCs w:val="44"/>
        </w:rPr>
        <w:t>le ciel bleu clair sans nuage</w:t>
      </w:r>
      <w:r w:rsidR="002B20E1">
        <w:rPr>
          <w:sz w:val="44"/>
          <w:szCs w:val="44"/>
        </w:rPr>
        <w:t>.</w:t>
      </w:r>
    </w:p>
    <w:p w:rsidR="002B20E1" w:rsidRDefault="002B20E1" w:rsidP="004C1D67">
      <w:pPr>
        <w:jc w:val="both"/>
        <w:rPr>
          <w:sz w:val="44"/>
          <w:szCs w:val="44"/>
        </w:rPr>
      </w:pPr>
    </w:p>
    <w:p w:rsidR="00615EB9" w:rsidRDefault="002B20E1" w:rsidP="004C1D67">
      <w:pPr>
        <w:jc w:val="both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5756910" cy="3620770"/>
            <wp:effectExtent l="0" t="0" r="0" b="0"/>
            <wp:docPr id="2" name="Image 2" descr="Une image contenant ciel, extérieur, eau, natu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esi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EB9" w:rsidRDefault="00615EB9" w:rsidP="004C1D67">
      <w:pPr>
        <w:jc w:val="both"/>
        <w:rPr>
          <w:sz w:val="28"/>
          <w:szCs w:val="28"/>
        </w:rPr>
      </w:pPr>
    </w:p>
    <w:p w:rsidR="002B20E1" w:rsidRDefault="002B20E1" w:rsidP="004C1D67">
      <w:pPr>
        <w:jc w:val="both"/>
        <w:rPr>
          <w:sz w:val="44"/>
          <w:szCs w:val="44"/>
        </w:rPr>
      </w:pPr>
      <w:r>
        <w:rPr>
          <w:sz w:val="44"/>
          <w:szCs w:val="44"/>
        </w:rPr>
        <w:t>Le matin on m’a servi</w:t>
      </w:r>
      <w:r w:rsidR="008875D9">
        <w:rPr>
          <w:sz w:val="44"/>
          <w:szCs w:val="44"/>
        </w:rPr>
        <w:t xml:space="preserve"> </w:t>
      </w:r>
      <w:r>
        <w:rPr>
          <w:sz w:val="44"/>
          <w:szCs w:val="44"/>
        </w:rPr>
        <w:t>un petit déjeun</w:t>
      </w:r>
      <w:r w:rsidR="00382A7C">
        <w:rPr>
          <w:sz w:val="44"/>
          <w:szCs w:val="44"/>
        </w:rPr>
        <w:t xml:space="preserve">er </w:t>
      </w:r>
      <w:r w:rsidR="008875D9">
        <w:rPr>
          <w:sz w:val="44"/>
          <w:szCs w:val="44"/>
        </w:rPr>
        <w:t>a</w:t>
      </w:r>
      <w:r w:rsidR="00286BE2">
        <w:rPr>
          <w:sz w:val="44"/>
          <w:szCs w:val="44"/>
        </w:rPr>
        <w:t>m</w:t>
      </w:r>
      <w:r w:rsidR="005463D0">
        <w:rPr>
          <w:sz w:val="44"/>
          <w:szCs w:val="44"/>
        </w:rPr>
        <w:t>é</w:t>
      </w:r>
      <w:r w:rsidR="00286BE2">
        <w:rPr>
          <w:sz w:val="44"/>
          <w:szCs w:val="44"/>
        </w:rPr>
        <w:t xml:space="preserve">ricain </w:t>
      </w:r>
      <w:r>
        <w:rPr>
          <w:sz w:val="44"/>
          <w:szCs w:val="44"/>
        </w:rPr>
        <w:t>compos</w:t>
      </w:r>
      <w:r w:rsidR="00382A7C">
        <w:rPr>
          <w:sz w:val="44"/>
          <w:szCs w:val="44"/>
        </w:rPr>
        <w:t>é</w:t>
      </w:r>
      <w:r>
        <w:rPr>
          <w:sz w:val="44"/>
          <w:szCs w:val="44"/>
        </w:rPr>
        <w:t xml:space="preserve"> de deux croissants</w:t>
      </w:r>
      <w:r w:rsidR="00382A7C">
        <w:rPr>
          <w:sz w:val="44"/>
          <w:szCs w:val="44"/>
        </w:rPr>
        <w:t xml:space="preserve">, </w:t>
      </w:r>
      <w:r>
        <w:rPr>
          <w:sz w:val="44"/>
          <w:szCs w:val="44"/>
        </w:rPr>
        <w:t xml:space="preserve">un chocolat chaud </w:t>
      </w:r>
      <w:r>
        <w:rPr>
          <w:sz w:val="44"/>
          <w:szCs w:val="44"/>
        </w:rPr>
        <w:lastRenderedPageBreak/>
        <w:t>d’une banane</w:t>
      </w:r>
      <w:r w:rsidR="00382A7C">
        <w:rPr>
          <w:sz w:val="44"/>
          <w:szCs w:val="44"/>
        </w:rPr>
        <w:t>,</w:t>
      </w:r>
      <w:r>
        <w:rPr>
          <w:sz w:val="44"/>
          <w:szCs w:val="44"/>
        </w:rPr>
        <w:t xml:space="preserve"> d’orange </w:t>
      </w:r>
      <w:r w:rsidR="00286BE2">
        <w:rPr>
          <w:sz w:val="44"/>
          <w:szCs w:val="44"/>
        </w:rPr>
        <w:t>et d’œuf au plats.</w:t>
      </w:r>
      <w:r w:rsidR="00382A7C">
        <w:rPr>
          <w:sz w:val="44"/>
          <w:szCs w:val="44"/>
        </w:rPr>
        <w:t xml:space="preserve"> À </w:t>
      </w:r>
      <w:r w:rsidR="00286BE2">
        <w:rPr>
          <w:sz w:val="44"/>
          <w:szCs w:val="44"/>
        </w:rPr>
        <w:t xml:space="preserve">midi on me servi du </w:t>
      </w:r>
      <w:proofErr w:type="spellStart"/>
      <w:r w:rsidR="00286BE2">
        <w:rPr>
          <w:sz w:val="44"/>
          <w:szCs w:val="44"/>
        </w:rPr>
        <w:t>coxinha</w:t>
      </w:r>
      <w:proofErr w:type="spellEnd"/>
      <w:r w:rsidR="00286BE2">
        <w:rPr>
          <w:sz w:val="44"/>
          <w:szCs w:val="44"/>
        </w:rPr>
        <w:t xml:space="preserve"> </w:t>
      </w:r>
      <w:r w:rsidR="00382A7C">
        <w:rPr>
          <w:sz w:val="44"/>
          <w:szCs w:val="44"/>
        </w:rPr>
        <w:t xml:space="preserve">qui est un plat typique brésilien à base </w:t>
      </w:r>
      <w:r w:rsidR="005463D0">
        <w:rPr>
          <w:sz w:val="44"/>
          <w:szCs w:val="44"/>
        </w:rPr>
        <w:t>de viande haché enrob</w:t>
      </w:r>
      <w:r w:rsidR="00382A7C">
        <w:rPr>
          <w:sz w:val="44"/>
          <w:szCs w:val="44"/>
        </w:rPr>
        <w:t>é</w:t>
      </w:r>
      <w:r w:rsidR="005463D0">
        <w:rPr>
          <w:sz w:val="44"/>
          <w:szCs w:val="44"/>
        </w:rPr>
        <w:t xml:space="preserve"> de pomme de terre cuite. Le soir vers 19h on me servi un d</w:t>
      </w:r>
      <w:r w:rsidR="00382A7C">
        <w:rPr>
          <w:sz w:val="44"/>
          <w:szCs w:val="44"/>
        </w:rPr>
        <w:t>î</w:t>
      </w:r>
      <w:r w:rsidR="005463D0">
        <w:rPr>
          <w:sz w:val="44"/>
          <w:szCs w:val="44"/>
        </w:rPr>
        <w:t>ner</w:t>
      </w:r>
      <w:r w:rsidR="00382A7C">
        <w:rPr>
          <w:sz w:val="44"/>
          <w:szCs w:val="44"/>
        </w:rPr>
        <w:t xml:space="preserve"> bien garnis composé </w:t>
      </w:r>
      <w:r w:rsidR="005463D0">
        <w:rPr>
          <w:sz w:val="44"/>
          <w:szCs w:val="44"/>
        </w:rPr>
        <w:t>de poulets mariné</w:t>
      </w:r>
      <w:r w:rsidR="00382A7C">
        <w:rPr>
          <w:sz w:val="44"/>
          <w:szCs w:val="44"/>
        </w:rPr>
        <w:t>s</w:t>
      </w:r>
      <w:r w:rsidR="005463D0">
        <w:rPr>
          <w:sz w:val="44"/>
          <w:szCs w:val="44"/>
        </w:rPr>
        <w:t xml:space="preserve"> et de viande</w:t>
      </w:r>
      <w:r w:rsidR="00382A7C">
        <w:rPr>
          <w:sz w:val="44"/>
          <w:szCs w:val="44"/>
        </w:rPr>
        <w:t xml:space="preserve"> de</w:t>
      </w:r>
      <w:r w:rsidR="005463D0">
        <w:rPr>
          <w:sz w:val="44"/>
          <w:szCs w:val="44"/>
        </w:rPr>
        <w:t xml:space="preserve"> bœuf cuit</w:t>
      </w:r>
      <w:r w:rsidR="00382A7C">
        <w:rPr>
          <w:sz w:val="44"/>
          <w:szCs w:val="44"/>
        </w:rPr>
        <w:t xml:space="preserve">e </w:t>
      </w:r>
      <w:r w:rsidR="005463D0">
        <w:rPr>
          <w:sz w:val="44"/>
          <w:szCs w:val="44"/>
        </w:rPr>
        <w:t>a</w:t>
      </w:r>
      <w:r w:rsidR="00382A7C">
        <w:rPr>
          <w:sz w:val="44"/>
          <w:szCs w:val="44"/>
        </w:rPr>
        <w:t>u</w:t>
      </w:r>
      <w:r w:rsidR="005463D0">
        <w:rPr>
          <w:sz w:val="44"/>
          <w:szCs w:val="44"/>
        </w:rPr>
        <w:t xml:space="preserve"> </w:t>
      </w:r>
      <w:proofErr w:type="gramStart"/>
      <w:r w:rsidR="005463D0">
        <w:rPr>
          <w:sz w:val="44"/>
          <w:szCs w:val="44"/>
        </w:rPr>
        <w:t>barbecue .</w:t>
      </w:r>
      <w:proofErr w:type="gramEnd"/>
      <w:r w:rsidR="005463D0">
        <w:rPr>
          <w:sz w:val="44"/>
          <w:szCs w:val="44"/>
        </w:rPr>
        <w:t xml:space="preserve"> </w:t>
      </w:r>
    </w:p>
    <w:p w:rsidR="005463D0" w:rsidRPr="002B20E1" w:rsidRDefault="005463D0" w:rsidP="004C1D67">
      <w:pPr>
        <w:jc w:val="both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5756910" cy="3243580"/>
            <wp:effectExtent l="0" t="0" r="0" b="0"/>
            <wp:docPr id="3" name="Image 3" descr="Une image contenant tasse, café, alimentation, terra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tit-déjeuner-à-la-française-recette-pai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D67" w:rsidRDefault="00C83F69" w:rsidP="004C1D67">
      <w:pPr>
        <w:jc w:val="both"/>
        <w:rPr>
          <w:sz w:val="44"/>
          <w:szCs w:val="44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lastRenderedPageBreak/>
        <w:drawing>
          <wp:inline distT="0" distB="0" distL="0" distR="0" wp14:anchorId="6CCCDFC7" wp14:editId="0AB1D114">
            <wp:extent cx="5562600" cy="4165600"/>
            <wp:effectExtent l="0" t="0" r="0" b="0"/>
            <wp:docPr id="6" name="Image 6" descr="Une image contenant alimentation, table, intérieur, assiet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resi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0E1" w:rsidRPr="002B20E1" w:rsidRDefault="002B20E1" w:rsidP="002B20E1">
      <w:pPr>
        <w:rPr>
          <w:rFonts w:ascii="Times New Roman" w:eastAsia="Times New Roman" w:hAnsi="Times New Roman" w:cs="Times New Roman"/>
          <w:lang w:eastAsia="fr-FR"/>
        </w:rPr>
      </w:pPr>
    </w:p>
    <w:p w:rsidR="002B20E1" w:rsidRPr="002B20E1" w:rsidRDefault="002B20E1" w:rsidP="002B20E1">
      <w:pPr>
        <w:rPr>
          <w:rFonts w:ascii="Times New Roman" w:eastAsia="Times New Roman" w:hAnsi="Times New Roman" w:cs="Times New Roman"/>
          <w:lang w:eastAsia="fr-FR"/>
        </w:rPr>
      </w:pPr>
    </w:p>
    <w:p w:rsidR="002B20E1" w:rsidRPr="002B20E1" w:rsidRDefault="002B20E1" w:rsidP="002B20E1">
      <w:pPr>
        <w:rPr>
          <w:rFonts w:ascii="Times New Roman" w:eastAsia="Times New Roman" w:hAnsi="Times New Roman" w:cs="Times New Roman"/>
          <w:lang w:eastAsia="fr-FR"/>
        </w:rPr>
      </w:pPr>
    </w:p>
    <w:p w:rsidR="00615EB9" w:rsidRPr="00615EB9" w:rsidRDefault="00615EB9" w:rsidP="00615EB9">
      <w:pPr>
        <w:rPr>
          <w:rFonts w:ascii="Times New Roman" w:eastAsia="Times New Roman" w:hAnsi="Times New Roman" w:cs="Times New Roman"/>
          <w:lang w:eastAsia="fr-FR"/>
        </w:rPr>
      </w:pPr>
    </w:p>
    <w:p w:rsidR="005463D0" w:rsidRDefault="005463D0">
      <w:pPr>
        <w:pStyle w:val="z-Hautduformulaire"/>
        <w:divId w:val="515583304"/>
      </w:pPr>
      <w:r>
        <w:t>Haut du formulaire</w:t>
      </w:r>
    </w:p>
    <w:p w:rsidR="005463D0" w:rsidRDefault="005463D0">
      <w:pPr>
        <w:pStyle w:val="z-Basduformulaire"/>
        <w:divId w:val="515583304"/>
      </w:pPr>
      <w:r>
        <w:t>Bas du formulaire</w:t>
      </w:r>
    </w:p>
    <w:p w:rsidR="005463D0" w:rsidRDefault="005463D0">
      <w:pPr>
        <w:pStyle w:val="z-Hautduformulaire"/>
        <w:divId w:val="1681736065"/>
      </w:pPr>
      <w:r>
        <w:t>Haut du formulaire</w:t>
      </w:r>
    </w:p>
    <w:p w:rsidR="005463D0" w:rsidRDefault="00C83F69">
      <w:pPr>
        <w:pStyle w:val="z-Basduformulaire"/>
        <w:divId w:val="1979217970"/>
      </w:pPr>
      <w:r>
        <w:rPr>
          <w:noProof/>
        </w:rPr>
        <w:drawing>
          <wp:inline distT="0" distB="0" distL="0" distR="0">
            <wp:extent cx="5562600" cy="4165600"/>
            <wp:effectExtent l="0" t="0" r="0" b="0"/>
            <wp:docPr id="5" name="Image 5" descr="Une image contenant alimentation, table, intérieur, assiet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esi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63D0">
        <w:t>Bas du formulaire</w:t>
      </w:r>
    </w:p>
    <w:p w:rsidR="005463D0" w:rsidRDefault="005463D0">
      <w:pPr>
        <w:shd w:val="clear" w:color="auto" w:fill="FFFFFF"/>
        <w:spacing w:line="300" w:lineRule="atLeast"/>
        <w:jc w:val="center"/>
        <w:divId w:val="1685666753"/>
        <w:rPr>
          <w:rFonts w:ascii="Arial" w:eastAsia="Times New Roman" w:hAnsi="Arial" w:cs="Arial"/>
          <w:vanish/>
          <w:color w:val="757575"/>
          <w:spacing w:val="3"/>
          <w:sz w:val="30"/>
          <w:szCs w:val="30"/>
        </w:rPr>
      </w:pPr>
      <w:r>
        <w:rPr>
          <w:rFonts w:ascii="Arial" w:eastAsia="Times New Roman" w:hAnsi="Arial" w:cs="Arial"/>
          <w:vanish/>
          <w:color w:val="757575"/>
          <w:spacing w:val="3"/>
          <w:sz w:val="30"/>
          <w:szCs w:val="30"/>
        </w:rPr>
        <w:t>Chargement de Gmail…</w:t>
      </w:r>
    </w:p>
    <w:p w:rsidR="005463D0" w:rsidRDefault="005463D0">
      <w:pPr>
        <w:pStyle w:val="z-Hautduformulaire"/>
        <w:divId w:val="1942837608"/>
      </w:pPr>
      <w:r>
        <w:t>Haut du formulaire</w:t>
      </w:r>
    </w:p>
    <w:p w:rsidR="005463D0" w:rsidRDefault="005463D0">
      <w:pPr>
        <w:shd w:val="clear" w:color="auto" w:fill="FFFFFF"/>
        <w:divId w:val="1942837608"/>
        <w:rPr>
          <w:rFonts w:ascii="Arial" w:eastAsia="Times New Roman" w:hAnsi="Arial" w:cs="Arial"/>
          <w:vanish/>
          <w:color w:val="000000"/>
          <w:sz w:val="18"/>
          <w:szCs w:val="18"/>
        </w:rPr>
      </w:pPr>
      <w:r>
        <w:rPr>
          <w:rFonts w:ascii="Arial" w:eastAsia="Times New Roman" w:hAnsi="Arial" w:cs="Arial"/>
          <w:vanish/>
          <w:color w:val="000000"/>
          <w:sz w:val="18"/>
          <w:szCs w:val="18"/>
        </w:rPr>
        <w:t>Chargement de l'affichage standard | (connexions bas débit)</w:t>
      </w:r>
    </w:p>
    <w:p w:rsidR="005463D0" w:rsidRDefault="005463D0">
      <w:pPr>
        <w:pStyle w:val="z-Basduformulaire"/>
        <w:divId w:val="1942837608"/>
      </w:pPr>
      <w:r>
        <w:t>Bas du formulaire</w:t>
      </w:r>
    </w:p>
    <w:p w:rsidR="005463D0" w:rsidRDefault="005463D0">
      <w:pPr>
        <w:pStyle w:val="NormalWeb"/>
        <w:shd w:val="clear" w:color="auto" w:fill="FFFFFF"/>
        <w:spacing w:before="600" w:beforeAutospacing="0" w:after="600" w:afterAutospacing="0"/>
        <w:divId w:val="58482704"/>
        <w:rPr>
          <w:rFonts w:ascii="Arial" w:hAnsi="Arial" w:cs="Arial"/>
          <w:vanish/>
          <w:sz w:val="27"/>
          <w:szCs w:val="27"/>
        </w:rPr>
      </w:pPr>
      <w:r>
        <w:rPr>
          <w:rFonts w:ascii="Arial" w:hAnsi="Arial" w:cs="Arial"/>
          <w:vanish/>
          <w:sz w:val="27"/>
          <w:szCs w:val="27"/>
        </w:rPr>
        <w:t xml:space="preserve">Cela prend plus de temps que d'habitude. </w:t>
      </w:r>
      <w:hyperlink r:id="rId10" w:history="1">
        <w:r>
          <w:rPr>
            <w:rStyle w:val="Lienhypertexte"/>
            <w:rFonts w:ascii="Arial" w:hAnsi="Arial" w:cs="Arial"/>
            <w:b/>
            <w:bCs/>
            <w:vanish/>
            <w:sz w:val="27"/>
            <w:szCs w:val="27"/>
          </w:rPr>
          <w:t>Essayez d'actualiser la page</w:t>
        </w:r>
      </w:hyperlink>
      <w:r>
        <w:rPr>
          <w:rFonts w:ascii="Arial" w:hAnsi="Arial" w:cs="Arial"/>
          <w:vanish/>
          <w:sz w:val="27"/>
          <w:szCs w:val="27"/>
        </w:rPr>
        <w:t>.</w:t>
      </w:r>
    </w:p>
    <w:p w:rsidR="005463D0" w:rsidRDefault="005463D0">
      <w:pPr>
        <w:shd w:val="clear" w:color="auto" w:fill="FFFFFF"/>
        <w:divId w:val="708460038"/>
        <w:rPr>
          <w:rFonts w:ascii="Arial" w:eastAsia="Times New Roman" w:hAnsi="Arial" w:cs="Arial"/>
          <w:vanish/>
        </w:rPr>
      </w:pPr>
      <w:r>
        <w:rPr>
          <w:rFonts w:ascii="Arial" w:eastAsia="Times New Roman" w:hAnsi="Arial" w:cs="Arial"/>
          <w:vanish/>
        </w:rPr>
        <w:t>Si cela ne fonctionne pas, vous pouvez :</w:t>
      </w:r>
    </w:p>
    <w:p w:rsidR="005463D0" w:rsidRDefault="005463D0" w:rsidP="005463D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divId w:val="708460038"/>
        <w:rPr>
          <w:rFonts w:ascii="Arial" w:eastAsia="Times New Roman" w:hAnsi="Arial" w:cs="Arial"/>
          <w:vanish/>
        </w:rPr>
      </w:pPr>
    </w:p>
    <w:p w:rsidR="005463D0" w:rsidRDefault="005463D0">
      <w:pPr>
        <w:pStyle w:val="z-Hautduformulaire"/>
        <w:divId w:val="708460038"/>
      </w:pPr>
      <w:r>
        <w:t>Haut du formulaire</w:t>
      </w:r>
    </w:p>
    <w:p w:rsidR="005463D0" w:rsidRDefault="005463D0">
      <w:pPr>
        <w:shd w:val="clear" w:color="auto" w:fill="FFFFFF"/>
        <w:spacing w:before="100" w:beforeAutospacing="1" w:after="100" w:afterAutospacing="1"/>
        <w:ind w:left="720"/>
        <w:divId w:val="708460038"/>
        <w:rPr>
          <w:rFonts w:ascii="Arial" w:eastAsia="Times New Roman" w:hAnsi="Arial" w:cs="Arial"/>
          <w:vanish/>
        </w:rPr>
      </w:pPr>
      <w:r>
        <w:rPr>
          <w:rFonts w:ascii="Arial" w:eastAsia="Times New Roman" w:hAnsi="Arial" w:cs="Arial"/>
          <w:vanish/>
        </w:rPr>
        <w:t>Si vous utilisez une connexion bas débit, essayez l'.</w:t>
      </w:r>
    </w:p>
    <w:p w:rsidR="005463D0" w:rsidRDefault="005463D0">
      <w:pPr>
        <w:pStyle w:val="z-Basduformulaire"/>
        <w:divId w:val="708460038"/>
      </w:pPr>
      <w:r>
        <w:t>Bas du formulaire</w:t>
      </w:r>
    </w:p>
    <w:p w:rsidR="005463D0" w:rsidRDefault="005463D0" w:rsidP="005463D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divId w:val="708460038"/>
        <w:rPr>
          <w:rFonts w:ascii="Arial" w:eastAsia="Times New Roman" w:hAnsi="Arial" w:cs="Arial"/>
          <w:vanish/>
        </w:rPr>
      </w:pPr>
      <w:r>
        <w:rPr>
          <w:rFonts w:ascii="Arial" w:eastAsia="Times New Roman" w:hAnsi="Arial" w:cs="Arial"/>
          <w:vanish/>
        </w:rPr>
        <w:t xml:space="preserve">Pour découvrir d'autres conseils de dépannage, consultez le </w:t>
      </w:r>
      <w:hyperlink r:id="rId11" w:history="1">
        <w:r>
          <w:rPr>
            <w:rStyle w:val="Lienhypertexte"/>
            <w:rFonts w:ascii="Arial" w:eastAsia="Times New Roman" w:hAnsi="Arial" w:cs="Arial"/>
            <w:vanish/>
          </w:rPr>
          <w:t>Centre d'aide</w:t>
        </w:r>
      </w:hyperlink>
      <w:r>
        <w:rPr>
          <w:rFonts w:ascii="Arial" w:eastAsia="Times New Roman" w:hAnsi="Arial" w:cs="Arial"/>
          <w:vanish/>
        </w:rPr>
        <w:t>.</w:t>
      </w:r>
    </w:p>
    <w:p w:rsidR="005463D0" w:rsidRDefault="005463D0">
      <w:pPr>
        <w:pStyle w:val="z-Basduformulaire"/>
        <w:divId w:val="1681736065"/>
      </w:pPr>
      <w:r>
        <w:t>Bas du formulaire</w:t>
      </w:r>
    </w:p>
    <w:p w:rsidR="005463D0" w:rsidRDefault="005463D0">
      <w:pPr>
        <w:shd w:val="clear" w:color="auto" w:fill="FFFFFF"/>
        <w:spacing w:line="300" w:lineRule="atLeast"/>
        <w:jc w:val="center"/>
        <w:divId w:val="796413116"/>
        <w:rPr>
          <w:rFonts w:ascii="Arial" w:eastAsia="Times New Roman" w:hAnsi="Arial" w:cs="Arial"/>
          <w:vanish/>
          <w:color w:val="757575"/>
          <w:spacing w:val="3"/>
          <w:sz w:val="30"/>
          <w:szCs w:val="30"/>
        </w:rPr>
      </w:pPr>
      <w:r>
        <w:rPr>
          <w:rFonts w:ascii="Arial" w:eastAsia="Times New Roman" w:hAnsi="Arial" w:cs="Arial"/>
          <w:vanish/>
          <w:color w:val="757575"/>
          <w:spacing w:val="3"/>
          <w:sz w:val="30"/>
          <w:szCs w:val="30"/>
        </w:rPr>
        <w:t>Chargement de Gmail…</w:t>
      </w:r>
    </w:p>
    <w:p w:rsidR="005463D0" w:rsidRDefault="005463D0">
      <w:pPr>
        <w:pStyle w:val="z-Hautduformulaire"/>
        <w:divId w:val="1101030420"/>
      </w:pPr>
      <w:r>
        <w:t>Haut du formulaire</w:t>
      </w:r>
    </w:p>
    <w:p w:rsidR="005463D0" w:rsidRDefault="005463D0">
      <w:pPr>
        <w:shd w:val="clear" w:color="auto" w:fill="FFFFFF"/>
        <w:divId w:val="1101030420"/>
        <w:rPr>
          <w:rFonts w:ascii="Arial" w:eastAsia="Times New Roman" w:hAnsi="Arial" w:cs="Arial"/>
          <w:vanish/>
          <w:color w:val="000000"/>
          <w:sz w:val="18"/>
          <w:szCs w:val="18"/>
        </w:rPr>
      </w:pPr>
      <w:r>
        <w:rPr>
          <w:rFonts w:ascii="Arial" w:eastAsia="Times New Roman" w:hAnsi="Arial" w:cs="Arial"/>
          <w:vanish/>
          <w:color w:val="000000"/>
          <w:sz w:val="18"/>
          <w:szCs w:val="18"/>
        </w:rPr>
        <w:t>Chargement de l'affichage standard | (connexions bas débit)</w:t>
      </w:r>
    </w:p>
    <w:p w:rsidR="005463D0" w:rsidRDefault="005463D0">
      <w:pPr>
        <w:pStyle w:val="z-Basduformulaire"/>
        <w:divId w:val="1101030420"/>
      </w:pPr>
      <w:r>
        <w:t>Bas du formulaire</w:t>
      </w:r>
    </w:p>
    <w:p w:rsidR="005463D0" w:rsidRDefault="005463D0">
      <w:pPr>
        <w:pStyle w:val="NormalWeb"/>
        <w:shd w:val="clear" w:color="auto" w:fill="FFFFFF"/>
        <w:spacing w:before="600" w:beforeAutospacing="0" w:after="600" w:afterAutospacing="0"/>
        <w:divId w:val="211311080"/>
        <w:rPr>
          <w:rFonts w:ascii="Arial" w:hAnsi="Arial" w:cs="Arial"/>
          <w:vanish/>
          <w:sz w:val="27"/>
          <w:szCs w:val="27"/>
        </w:rPr>
      </w:pPr>
      <w:r>
        <w:rPr>
          <w:rFonts w:ascii="Arial" w:hAnsi="Arial" w:cs="Arial"/>
          <w:vanish/>
          <w:sz w:val="27"/>
          <w:szCs w:val="27"/>
        </w:rPr>
        <w:t xml:space="preserve">Cela prend plus de temps que d'habitude. </w:t>
      </w:r>
      <w:hyperlink r:id="rId12" w:history="1">
        <w:r>
          <w:rPr>
            <w:rStyle w:val="Lienhypertexte"/>
            <w:rFonts w:ascii="Arial" w:hAnsi="Arial" w:cs="Arial"/>
            <w:b/>
            <w:bCs/>
            <w:vanish/>
            <w:sz w:val="27"/>
            <w:szCs w:val="27"/>
          </w:rPr>
          <w:t>Essayez d'actualiser la page</w:t>
        </w:r>
      </w:hyperlink>
      <w:r>
        <w:rPr>
          <w:rFonts w:ascii="Arial" w:hAnsi="Arial" w:cs="Arial"/>
          <w:vanish/>
          <w:sz w:val="27"/>
          <w:szCs w:val="27"/>
        </w:rPr>
        <w:t>.</w:t>
      </w:r>
    </w:p>
    <w:p w:rsidR="005463D0" w:rsidRDefault="005463D0">
      <w:pPr>
        <w:shd w:val="clear" w:color="auto" w:fill="FFFFFF"/>
        <w:divId w:val="1469322125"/>
        <w:rPr>
          <w:rFonts w:ascii="Arial" w:eastAsia="Times New Roman" w:hAnsi="Arial" w:cs="Arial"/>
          <w:vanish/>
        </w:rPr>
      </w:pPr>
      <w:r>
        <w:rPr>
          <w:rFonts w:ascii="Arial" w:eastAsia="Times New Roman" w:hAnsi="Arial" w:cs="Arial"/>
          <w:vanish/>
        </w:rPr>
        <w:t>Si cela ne fonctionne pas, vous pouvez :</w:t>
      </w:r>
    </w:p>
    <w:p w:rsidR="005463D0" w:rsidRDefault="005463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divId w:val="1469322125"/>
        <w:rPr>
          <w:rFonts w:ascii="Arial" w:eastAsia="Times New Roman" w:hAnsi="Arial" w:cs="Arial"/>
          <w:vanish/>
        </w:rPr>
      </w:pPr>
    </w:p>
    <w:p w:rsidR="005463D0" w:rsidRDefault="005463D0">
      <w:pPr>
        <w:pStyle w:val="z-Hautduformulaire"/>
        <w:divId w:val="1469322125"/>
      </w:pPr>
      <w:r>
        <w:t>Haut du formulaire</w:t>
      </w:r>
    </w:p>
    <w:p w:rsidR="005463D0" w:rsidRDefault="005463D0">
      <w:pPr>
        <w:shd w:val="clear" w:color="auto" w:fill="FFFFFF"/>
        <w:spacing w:before="100" w:beforeAutospacing="1" w:after="100" w:afterAutospacing="1"/>
        <w:ind w:left="720"/>
        <w:divId w:val="1469322125"/>
        <w:rPr>
          <w:rFonts w:ascii="Arial" w:eastAsia="Times New Roman" w:hAnsi="Arial" w:cs="Arial"/>
          <w:vanish/>
        </w:rPr>
      </w:pPr>
      <w:r>
        <w:rPr>
          <w:rFonts w:ascii="Arial" w:eastAsia="Times New Roman" w:hAnsi="Arial" w:cs="Arial"/>
          <w:vanish/>
        </w:rPr>
        <w:t>Si vous utilisez une connexion bas débit, essayez l'.</w:t>
      </w:r>
    </w:p>
    <w:p w:rsidR="005463D0" w:rsidRDefault="005463D0">
      <w:pPr>
        <w:pStyle w:val="z-Basduformulaire"/>
        <w:divId w:val="1469322125"/>
      </w:pPr>
      <w:r>
        <w:t>Bas du formulaire</w:t>
      </w:r>
    </w:p>
    <w:p w:rsidR="005463D0" w:rsidRDefault="005463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divId w:val="1469322125"/>
        <w:rPr>
          <w:rFonts w:ascii="Arial" w:eastAsia="Times New Roman" w:hAnsi="Arial" w:cs="Arial"/>
          <w:vanish/>
        </w:rPr>
      </w:pPr>
      <w:r>
        <w:rPr>
          <w:rFonts w:ascii="Arial" w:eastAsia="Times New Roman" w:hAnsi="Arial" w:cs="Arial"/>
          <w:vanish/>
        </w:rPr>
        <w:t xml:space="preserve">Pour découvrir d'autres conseils de dépannage, consultez le </w:t>
      </w:r>
      <w:hyperlink r:id="rId13" w:history="1">
        <w:r>
          <w:rPr>
            <w:rStyle w:val="Lienhypertexte"/>
            <w:rFonts w:ascii="Arial" w:eastAsia="Times New Roman" w:hAnsi="Arial" w:cs="Arial"/>
            <w:vanish/>
          </w:rPr>
          <w:t>Centre d'aide</w:t>
        </w:r>
      </w:hyperlink>
      <w:r>
        <w:rPr>
          <w:rFonts w:ascii="Arial" w:eastAsia="Times New Roman" w:hAnsi="Arial" w:cs="Arial"/>
          <w:vanish/>
        </w:rPr>
        <w:t>.</w:t>
      </w:r>
    </w:p>
    <w:p w:rsidR="00615EB9" w:rsidRPr="00615EB9" w:rsidRDefault="00615EB9" w:rsidP="00615EB9">
      <w:pPr>
        <w:rPr>
          <w:rFonts w:ascii="Times New Roman" w:eastAsia="Times New Roman" w:hAnsi="Times New Roman" w:cs="Times New Roman"/>
          <w:lang w:eastAsia="fr-FR"/>
        </w:rPr>
      </w:pPr>
    </w:p>
    <w:p w:rsidR="00615EB9" w:rsidRPr="00615EB9" w:rsidRDefault="005463D0" w:rsidP="00615EB9">
      <w:pPr>
        <w:rPr>
          <w:rFonts w:ascii="Times New Roman" w:eastAsia="Times New Roman" w:hAnsi="Times New Roman" w:cs="Times New Roman"/>
          <w:lang w:eastAsia="fr-FR"/>
        </w:rPr>
      </w:pPr>
      <w:r>
        <w:rPr>
          <w:noProof/>
          <w:sz w:val="44"/>
          <w:szCs w:val="44"/>
        </w:rPr>
        <w:drawing>
          <wp:inline distT="0" distB="0" distL="0" distR="0" wp14:anchorId="3668F4DF" wp14:editId="7386EBB2">
            <wp:extent cx="5756910" cy="3225800"/>
            <wp:effectExtent l="0" t="0" r="0" b="0"/>
            <wp:docPr id="4" name="Image 4" descr="Une image contenant alimentation, assiet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esi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D67" w:rsidRDefault="004C1D67" w:rsidP="004C1D67">
      <w:pPr>
        <w:rPr>
          <w:sz w:val="44"/>
          <w:szCs w:val="44"/>
        </w:rPr>
      </w:pPr>
    </w:p>
    <w:p w:rsidR="008875D9" w:rsidRDefault="00C83F69" w:rsidP="004C1D67">
      <w:pPr>
        <w:rPr>
          <w:sz w:val="44"/>
          <w:szCs w:val="44"/>
        </w:rPr>
      </w:pPr>
      <w:r>
        <w:rPr>
          <w:sz w:val="44"/>
          <w:szCs w:val="44"/>
        </w:rPr>
        <w:lastRenderedPageBreak/>
        <w:t>Après avoir mang</w:t>
      </w:r>
      <w:r w:rsidR="00AA462C">
        <w:rPr>
          <w:sz w:val="44"/>
          <w:szCs w:val="44"/>
        </w:rPr>
        <w:t xml:space="preserve">é </w:t>
      </w:r>
      <w:r>
        <w:rPr>
          <w:sz w:val="44"/>
          <w:szCs w:val="44"/>
        </w:rPr>
        <w:t xml:space="preserve">je suis </w:t>
      </w:r>
      <w:r w:rsidR="00AA462C">
        <w:rPr>
          <w:sz w:val="44"/>
          <w:szCs w:val="44"/>
        </w:rPr>
        <w:t xml:space="preserve">parti à la recherche d’un train </w:t>
      </w:r>
      <w:r>
        <w:rPr>
          <w:sz w:val="44"/>
          <w:szCs w:val="44"/>
        </w:rPr>
        <w:t>pour Rio</w:t>
      </w:r>
      <w:r w:rsidR="00AA462C">
        <w:rPr>
          <w:sz w:val="44"/>
          <w:szCs w:val="44"/>
        </w:rPr>
        <w:t>. A</w:t>
      </w:r>
      <w:r>
        <w:rPr>
          <w:sz w:val="44"/>
          <w:szCs w:val="44"/>
        </w:rPr>
        <w:t xml:space="preserve">près </w:t>
      </w:r>
      <w:r w:rsidR="00AA462C">
        <w:rPr>
          <w:sz w:val="44"/>
          <w:szCs w:val="44"/>
        </w:rPr>
        <w:t xml:space="preserve">une trentaine de minutes </w:t>
      </w:r>
      <w:r>
        <w:rPr>
          <w:sz w:val="44"/>
          <w:szCs w:val="44"/>
        </w:rPr>
        <w:t>de trajet je suis enfin arriv</w:t>
      </w:r>
      <w:r w:rsidR="00AA462C">
        <w:rPr>
          <w:sz w:val="44"/>
          <w:szCs w:val="44"/>
        </w:rPr>
        <w:t xml:space="preserve">é à </w:t>
      </w:r>
      <w:r>
        <w:rPr>
          <w:sz w:val="44"/>
          <w:szCs w:val="44"/>
        </w:rPr>
        <w:t>Rio</w:t>
      </w:r>
      <w:r w:rsidR="00AA462C">
        <w:rPr>
          <w:sz w:val="44"/>
          <w:szCs w:val="44"/>
        </w:rPr>
        <w:t xml:space="preserve"> de Janeiro</w:t>
      </w:r>
      <w:r>
        <w:rPr>
          <w:sz w:val="44"/>
          <w:szCs w:val="44"/>
        </w:rPr>
        <w:t xml:space="preserve"> je me suis posé devant la statue</w:t>
      </w:r>
      <w:r w:rsidR="00AA462C">
        <w:rPr>
          <w:sz w:val="44"/>
          <w:szCs w:val="44"/>
        </w:rPr>
        <w:t xml:space="preserve"> du</w:t>
      </w:r>
      <w:r>
        <w:rPr>
          <w:sz w:val="44"/>
          <w:szCs w:val="44"/>
        </w:rPr>
        <w:t xml:space="preserve"> Christ rédempteur et j’ai admiré </w:t>
      </w:r>
      <w:r w:rsidR="00AA462C">
        <w:rPr>
          <w:sz w:val="44"/>
          <w:szCs w:val="44"/>
        </w:rPr>
        <w:t>ce magnifique paysage</w:t>
      </w:r>
      <w:r>
        <w:rPr>
          <w:sz w:val="44"/>
          <w:szCs w:val="44"/>
        </w:rPr>
        <w:t xml:space="preserve"> j’étai</w:t>
      </w:r>
      <w:r w:rsidR="00AA462C">
        <w:rPr>
          <w:sz w:val="44"/>
          <w:szCs w:val="44"/>
        </w:rPr>
        <w:t>s</w:t>
      </w:r>
      <w:r>
        <w:rPr>
          <w:sz w:val="44"/>
          <w:szCs w:val="44"/>
        </w:rPr>
        <w:t xml:space="preserve"> époustoufl</w:t>
      </w:r>
      <w:r w:rsidR="00AA462C">
        <w:rPr>
          <w:sz w:val="44"/>
          <w:szCs w:val="44"/>
        </w:rPr>
        <w:t xml:space="preserve">é </w:t>
      </w:r>
      <w:r>
        <w:rPr>
          <w:sz w:val="44"/>
          <w:szCs w:val="44"/>
        </w:rPr>
        <w:t>par l</w:t>
      </w:r>
      <w:r w:rsidR="00AA462C">
        <w:rPr>
          <w:sz w:val="44"/>
          <w:szCs w:val="44"/>
        </w:rPr>
        <w:t xml:space="preserve">a belle </w:t>
      </w:r>
      <w:r>
        <w:rPr>
          <w:sz w:val="44"/>
          <w:szCs w:val="44"/>
        </w:rPr>
        <w:t xml:space="preserve">vue qu’il </w:t>
      </w:r>
      <w:r w:rsidR="00AA462C">
        <w:rPr>
          <w:sz w:val="44"/>
          <w:szCs w:val="44"/>
        </w:rPr>
        <w:t>y’</w:t>
      </w:r>
      <w:r>
        <w:rPr>
          <w:sz w:val="44"/>
          <w:szCs w:val="44"/>
        </w:rPr>
        <w:t xml:space="preserve">avait </w:t>
      </w:r>
      <w:r w:rsidR="00AA462C">
        <w:rPr>
          <w:sz w:val="44"/>
          <w:szCs w:val="44"/>
        </w:rPr>
        <w:t xml:space="preserve">grâce à ce beau </w:t>
      </w:r>
      <w:r>
        <w:rPr>
          <w:sz w:val="44"/>
          <w:szCs w:val="44"/>
        </w:rPr>
        <w:t>couch</w:t>
      </w:r>
      <w:r w:rsidR="00AA462C">
        <w:rPr>
          <w:sz w:val="44"/>
          <w:szCs w:val="44"/>
        </w:rPr>
        <w:t>er</w:t>
      </w:r>
      <w:r>
        <w:rPr>
          <w:sz w:val="44"/>
          <w:szCs w:val="44"/>
        </w:rPr>
        <w:t xml:space="preserve"> de soleil je me sentait i</w:t>
      </w:r>
      <w:r w:rsidR="008875D9">
        <w:rPr>
          <w:sz w:val="44"/>
          <w:szCs w:val="44"/>
        </w:rPr>
        <w:t xml:space="preserve">mmortel et l’homme le plus grand du </w:t>
      </w:r>
      <w:proofErr w:type="gramStart"/>
      <w:r w:rsidR="008875D9">
        <w:rPr>
          <w:sz w:val="44"/>
          <w:szCs w:val="44"/>
        </w:rPr>
        <w:t>monde .</w:t>
      </w:r>
      <w:proofErr w:type="gramEnd"/>
    </w:p>
    <w:p w:rsidR="00C83F69" w:rsidRPr="00C83F69" w:rsidRDefault="00C83F69" w:rsidP="004C1D67">
      <w:pPr>
        <w:rPr>
          <w:sz w:val="44"/>
          <w:szCs w:val="44"/>
        </w:rPr>
      </w:pPr>
      <w:r>
        <w:rPr>
          <w:sz w:val="44"/>
          <w:szCs w:val="44"/>
        </w:rPr>
        <w:t xml:space="preserve">  </w:t>
      </w:r>
    </w:p>
    <w:p w:rsidR="002B20E1" w:rsidRPr="002B20E1" w:rsidRDefault="008875D9" w:rsidP="002B20E1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5756910" cy="2878455"/>
            <wp:effectExtent l="0" t="0" r="0" b="4445"/>
            <wp:docPr id="7" name="Image 7" descr="Une image contenant montagne, extérieur, ciel, nei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hrist-redempteur-00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7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EB9" w:rsidRPr="00615EB9" w:rsidRDefault="00615EB9" w:rsidP="00615EB9">
      <w:pPr>
        <w:rPr>
          <w:sz w:val="52"/>
          <w:szCs w:val="52"/>
        </w:rPr>
      </w:pPr>
    </w:p>
    <w:p w:rsidR="004C1D67" w:rsidRPr="004C1D67" w:rsidRDefault="004C1D67" w:rsidP="004C1D67">
      <w:pPr>
        <w:rPr>
          <w:sz w:val="52"/>
          <w:szCs w:val="52"/>
        </w:rPr>
      </w:pPr>
    </w:p>
    <w:p w:rsidR="004C1D67" w:rsidRDefault="004C1D67">
      <w:pPr>
        <w:rPr>
          <w:sz w:val="40"/>
          <w:szCs w:val="40"/>
        </w:rPr>
      </w:pPr>
    </w:p>
    <w:p w:rsidR="004C1D67" w:rsidRDefault="004C1D67">
      <w:pPr>
        <w:rPr>
          <w:color w:val="FF0000"/>
          <w:sz w:val="44"/>
          <w:szCs w:val="44"/>
        </w:rPr>
      </w:pPr>
    </w:p>
    <w:p w:rsidR="004C1D67" w:rsidRPr="004C1D67" w:rsidRDefault="004C1D67" w:rsidP="004C1D67">
      <w:pPr>
        <w:jc w:val="both"/>
        <w:rPr>
          <w:color w:val="FF0000"/>
          <w:sz w:val="44"/>
          <w:szCs w:val="44"/>
        </w:rPr>
      </w:pPr>
    </w:p>
    <w:sectPr w:rsidR="004C1D67" w:rsidRPr="004C1D67" w:rsidSect="00AB5D4A">
      <w:headerReference w:type="defaul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C9E" w:rsidRDefault="00C56C9E" w:rsidP="004C1D67">
      <w:r>
        <w:separator/>
      </w:r>
    </w:p>
  </w:endnote>
  <w:endnote w:type="continuationSeparator" w:id="0">
    <w:p w:rsidR="00C56C9E" w:rsidRDefault="00C56C9E" w:rsidP="004C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C9E" w:rsidRDefault="00C56C9E" w:rsidP="004C1D67">
      <w:r>
        <w:separator/>
      </w:r>
    </w:p>
  </w:footnote>
  <w:footnote w:type="continuationSeparator" w:id="0">
    <w:p w:rsidR="00C56C9E" w:rsidRDefault="00C56C9E" w:rsidP="004C1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D67" w:rsidRDefault="004C1D67">
    <w:pPr>
      <w:pStyle w:val="En-tte"/>
    </w:pPr>
  </w:p>
  <w:p w:rsidR="004C1D67" w:rsidRDefault="004C1D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A657A"/>
    <w:multiLevelType w:val="multilevel"/>
    <w:tmpl w:val="7D8C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C76F30"/>
    <w:multiLevelType w:val="multilevel"/>
    <w:tmpl w:val="8712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67"/>
    <w:rsid w:val="000A75AD"/>
    <w:rsid w:val="000E4167"/>
    <w:rsid w:val="00195D1E"/>
    <w:rsid w:val="0021513A"/>
    <w:rsid w:val="00217746"/>
    <w:rsid w:val="00286BE2"/>
    <w:rsid w:val="002B20E1"/>
    <w:rsid w:val="002C64FD"/>
    <w:rsid w:val="00382A7C"/>
    <w:rsid w:val="003C27CC"/>
    <w:rsid w:val="004C1D67"/>
    <w:rsid w:val="005463D0"/>
    <w:rsid w:val="00615EB9"/>
    <w:rsid w:val="007310AD"/>
    <w:rsid w:val="0087181B"/>
    <w:rsid w:val="008875D9"/>
    <w:rsid w:val="008F705A"/>
    <w:rsid w:val="00AA462C"/>
    <w:rsid w:val="00AB5D4A"/>
    <w:rsid w:val="00C56C9E"/>
    <w:rsid w:val="00C83F69"/>
    <w:rsid w:val="00E4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A7457F"/>
  <w15:chartTrackingRefBased/>
  <w15:docId w15:val="{87F2FCA3-638A-6640-947D-B9A30464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1D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1D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1D67"/>
  </w:style>
  <w:style w:type="paragraph" w:styleId="Pieddepage">
    <w:name w:val="footer"/>
    <w:basedOn w:val="Normal"/>
    <w:link w:val="PieddepageCar"/>
    <w:uiPriority w:val="99"/>
    <w:unhideWhenUsed/>
    <w:rsid w:val="004C1D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1D67"/>
  </w:style>
  <w:style w:type="character" w:customStyle="1" w:styleId="Titre2Car">
    <w:name w:val="Titre 2 Car"/>
    <w:basedOn w:val="Policepardfaut"/>
    <w:link w:val="Titre2"/>
    <w:uiPriority w:val="9"/>
    <w:rsid w:val="004C1D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463D0"/>
    <w:pPr>
      <w:pBdr>
        <w:bottom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463D0"/>
    <w:rPr>
      <w:rFonts w:ascii="Arial" w:eastAsiaTheme="minorEastAsia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463D0"/>
    <w:pPr>
      <w:pBdr>
        <w:top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463D0"/>
    <w:rPr>
      <w:rFonts w:ascii="Arial" w:eastAsiaTheme="minorEastAsia" w:hAnsi="Arial" w:cs="Arial"/>
      <w:vanish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463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63D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support.google.com/mail/answer/8767?src=sl&amp;hl=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mail.google.com/mail/u/0/?tab=im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google.com/mail/answer/8767?src=sl&amp;hl=f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10" Type="http://schemas.openxmlformats.org/officeDocument/2006/relationships/hyperlink" Target="https://mail.google.com/mail/u/0/?tab=im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Ouaby</dc:creator>
  <cp:keywords/>
  <dc:description/>
  <cp:lastModifiedBy>Anais Ouaby</cp:lastModifiedBy>
  <cp:revision>2</cp:revision>
  <dcterms:created xsi:type="dcterms:W3CDTF">2020-03-22T14:10:00Z</dcterms:created>
  <dcterms:modified xsi:type="dcterms:W3CDTF">2020-03-22T14:10:00Z</dcterms:modified>
</cp:coreProperties>
</file>